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6A2A1AD" wp14:editId="4821330D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:rsidR="00971113" w:rsidRPr="00F43235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AD3701" w:rsidRPr="00AD3701">
        <w:rPr>
          <w:rFonts w:ascii="Times New Roman" w:hAnsi="Times New Roman" w:cs="Times New Roman"/>
          <w:b/>
          <w:sz w:val="28"/>
          <w:szCs w:val="28"/>
        </w:rPr>
        <w:t>За успехи в создании сист</w:t>
      </w:r>
      <w:r w:rsidR="00AD3701">
        <w:rPr>
          <w:rFonts w:ascii="Times New Roman" w:hAnsi="Times New Roman" w:cs="Times New Roman"/>
          <w:b/>
          <w:sz w:val="28"/>
          <w:szCs w:val="28"/>
        </w:rPr>
        <w:t>ем и агрегатов для авиастроения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4716E4" w:rsidTr="008F6732">
        <w:tc>
          <w:tcPr>
            <w:tcW w:w="1702" w:type="dxa"/>
            <w:shd w:val="clear" w:color="auto" w:fill="D9D9D9" w:themeFill="background1" w:themeFillShade="D9"/>
          </w:tcPr>
          <w:p w:rsidR="004716E4" w:rsidRPr="00151E1E" w:rsidRDefault="004716E4" w:rsidP="008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4716E4" w:rsidRPr="00151E1E" w:rsidRDefault="004716E4" w:rsidP="008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4716E4" w:rsidRPr="00151E1E" w:rsidRDefault="004716E4" w:rsidP="008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716E4" w:rsidTr="008F6732">
        <w:tc>
          <w:tcPr>
            <w:tcW w:w="1702" w:type="dxa"/>
          </w:tcPr>
          <w:p w:rsidR="004716E4" w:rsidRDefault="004716E4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3B58AD" w:rsidRDefault="003B58AD" w:rsidP="003B58AD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 регулятор НР-2500 </w:t>
            </w:r>
          </w:p>
          <w:p w:rsidR="004716E4" w:rsidRPr="00151E1E" w:rsidRDefault="003B58AD" w:rsidP="003B58AD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вертолетного двигателя ВК-2500П/ПС</w:t>
            </w:r>
          </w:p>
        </w:tc>
        <w:tc>
          <w:tcPr>
            <w:tcW w:w="3079" w:type="dxa"/>
          </w:tcPr>
          <w:p w:rsidR="003B58AD" w:rsidRDefault="003B58AD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"ОДК-СТАР" </w:t>
            </w:r>
          </w:p>
          <w:p w:rsidR="004716E4" w:rsidRPr="00151E1E" w:rsidRDefault="003B58AD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Пермь)</w:t>
            </w:r>
          </w:p>
        </w:tc>
      </w:tr>
      <w:tr w:rsidR="004716E4" w:rsidTr="008F6732">
        <w:tc>
          <w:tcPr>
            <w:tcW w:w="1702" w:type="dxa"/>
          </w:tcPr>
          <w:p w:rsidR="004716E4" w:rsidRPr="00A65287" w:rsidRDefault="004716E4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4716E4" w:rsidRPr="00151E1E" w:rsidRDefault="003B58AD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Электроприводной управляемый насос переменной производительности</w:t>
            </w:r>
          </w:p>
        </w:tc>
        <w:tc>
          <w:tcPr>
            <w:tcW w:w="3079" w:type="dxa"/>
          </w:tcPr>
          <w:p w:rsidR="003B58AD" w:rsidRDefault="003B58AD" w:rsidP="003B58A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НПП "Темп" </w:t>
            </w:r>
          </w:p>
          <w:p w:rsidR="003B58AD" w:rsidRDefault="003B58AD" w:rsidP="003B58A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</w:t>
            </w: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Короткова" </w:t>
            </w:r>
          </w:p>
          <w:p w:rsidR="004716E4" w:rsidRPr="00151E1E" w:rsidRDefault="003B58AD" w:rsidP="003B58A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902AF6" w:rsidTr="008F6732">
        <w:tc>
          <w:tcPr>
            <w:tcW w:w="1702" w:type="dxa"/>
          </w:tcPr>
          <w:p w:rsidR="00902AF6" w:rsidRDefault="00902AF6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902AF6" w:rsidRPr="00151E1E" w:rsidRDefault="003B58AD" w:rsidP="003B58AD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>Внешняя маслосистема главного редуктора</w:t>
            </w:r>
          </w:p>
        </w:tc>
        <w:tc>
          <w:tcPr>
            <w:tcW w:w="3079" w:type="dxa"/>
          </w:tcPr>
          <w:p w:rsidR="003B58AD" w:rsidRDefault="003B58AD" w:rsidP="003B58AD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АО "МВЗ </w:t>
            </w:r>
          </w:p>
          <w:p w:rsidR="003B58AD" w:rsidRDefault="003B58AD" w:rsidP="003B58AD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>имени М.Л. Миля"</w:t>
            </w:r>
          </w:p>
          <w:p w:rsidR="00902AF6" w:rsidRPr="00151E1E" w:rsidRDefault="003B58AD" w:rsidP="003B58AD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>(г. Люберцы)</w:t>
            </w:r>
          </w:p>
        </w:tc>
      </w:tr>
      <w:tr w:rsidR="00902AF6" w:rsidTr="008F6732">
        <w:tc>
          <w:tcPr>
            <w:tcW w:w="1702" w:type="dxa"/>
          </w:tcPr>
          <w:p w:rsidR="00902AF6" w:rsidRPr="00A65287" w:rsidRDefault="00902AF6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902AF6" w:rsidRPr="00151E1E" w:rsidRDefault="003B58AD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изготовление и испытания электротехнических агрегатов для российского перспективного авиационного турбовентиляторного авиадвигателя ПД-14</w:t>
            </w:r>
          </w:p>
        </w:tc>
        <w:tc>
          <w:tcPr>
            <w:tcW w:w="3079" w:type="dxa"/>
          </w:tcPr>
          <w:p w:rsidR="003B58AD" w:rsidRDefault="003B58AD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"Электропривод" </w:t>
            </w:r>
          </w:p>
          <w:p w:rsidR="00902AF6" w:rsidRPr="00151E1E" w:rsidRDefault="003B58AD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Киров)</w:t>
            </w:r>
          </w:p>
        </w:tc>
      </w:tr>
      <w:tr w:rsidR="00902AF6" w:rsidTr="008F6732">
        <w:tc>
          <w:tcPr>
            <w:tcW w:w="1702" w:type="dxa"/>
          </w:tcPr>
          <w:p w:rsidR="00902AF6" w:rsidRPr="00A65287" w:rsidRDefault="00902AF6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564A48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НОАО "Гидромаш" стойки носовой опоры шасси для модернизированного </w:t>
            </w:r>
          </w:p>
          <w:p w:rsidR="00564A48" w:rsidRDefault="00564A48" w:rsidP="0056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самолета L-410UVP-E20-P с базированием </w:t>
            </w:r>
          </w:p>
          <w:p w:rsidR="00902AF6" w:rsidRPr="00151E1E" w:rsidRDefault="00564A48" w:rsidP="0056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на грунтовых ВВП</w:t>
            </w:r>
          </w:p>
        </w:tc>
        <w:tc>
          <w:tcPr>
            <w:tcW w:w="3079" w:type="dxa"/>
          </w:tcPr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НОАО "Гидромаш" </w:t>
            </w:r>
          </w:p>
          <w:p w:rsidR="00902AF6" w:rsidRPr="00151E1E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Нижний Новгород)</w:t>
            </w:r>
          </w:p>
        </w:tc>
      </w:tr>
      <w:tr w:rsidR="0046345F" w:rsidTr="008F6732">
        <w:tc>
          <w:tcPr>
            <w:tcW w:w="1702" w:type="dxa"/>
          </w:tcPr>
          <w:p w:rsidR="0046345F" w:rsidRPr="00A65287" w:rsidRDefault="0046345F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564A48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сертификация реверсивного </w:t>
            </w:r>
          </w:p>
          <w:p w:rsidR="0046345F" w:rsidRPr="00151E1E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двигателя ПД-14</w:t>
            </w:r>
          </w:p>
        </w:tc>
        <w:tc>
          <w:tcPr>
            <w:tcW w:w="3079" w:type="dxa"/>
          </w:tcPr>
          <w:p w:rsidR="0046345F" w:rsidRPr="00151E1E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"ОДК-Авиадвигатель" (г. Пермь)</w:t>
            </w:r>
          </w:p>
        </w:tc>
      </w:tr>
      <w:tr w:rsidR="0046345F" w:rsidTr="008F6732">
        <w:tc>
          <w:tcPr>
            <w:tcW w:w="1702" w:type="dxa"/>
          </w:tcPr>
          <w:p w:rsidR="0046345F" w:rsidRDefault="0046345F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46345F" w:rsidRPr="00D433D4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кондиционирования воздуха самолета Ил-114-300 с применением воздуховодов из неметаллических материалов отечественного производства</w:t>
            </w:r>
          </w:p>
        </w:tc>
        <w:tc>
          <w:tcPr>
            <w:tcW w:w="3079" w:type="dxa"/>
          </w:tcPr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ФГУП "ВИАМ" </w:t>
            </w:r>
          </w:p>
          <w:p w:rsidR="0046345F" w:rsidRPr="00D433D4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950F47" w:rsidTr="008F6732">
        <w:tc>
          <w:tcPr>
            <w:tcW w:w="1702" w:type="dxa"/>
          </w:tcPr>
          <w:p w:rsidR="00950F47" w:rsidRDefault="00950F47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5" w:type="dxa"/>
          </w:tcPr>
          <w:p w:rsidR="00950F47" w:rsidRPr="00D433D4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изготовление стендового оборудования для испытаний серийной продукции и продукции по импортозамещению</w:t>
            </w:r>
          </w:p>
        </w:tc>
        <w:tc>
          <w:tcPr>
            <w:tcW w:w="3079" w:type="dxa"/>
          </w:tcPr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"Машиностроительное производственное объединение </w:t>
            </w:r>
          </w:p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 </w:t>
            </w: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Румянцева" </w:t>
            </w:r>
          </w:p>
          <w:p w:rsidR="00950F47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  <w:p w:rsidR="00564A48" w:rsidRPr="00D433D4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F47" w:rsidTr="008F6732">
        <w:tc>
          <w:tcPr>
            <w:tcW w:w="1702" w:type="dxa"/>
          </w:tcPr>
          <w:p w:rsidR="00950F47" w:rsidRDefault="00950F47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950F47" w:rsidRPr="009C09CF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обогрева пассажирской кабины для вариантов вертолета Ми-38</w:t>
            </w:r>
          </w:p>
        </w:tc>
        <w:tc>
          <w:tcPr>
            <w:tcW w:w="3079" w:type="dxa"/>
          </w:tcPr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Авторский коллектив (</w:t>
            </w:r>
            <w:proofErr w:type="spellStart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Драгункин</w:t>
            </w:r>
            <w:proofErr w:type="spellEnd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Д.А., Нечаева И.С., Никитин В.В., Шейко В.А., Латышев А.А.) </w:t>
            </w:r>
          </w:p>
          <w:p w:rsidR="0015204A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(АО "МВЗ им. М.Л. Миля, г. Люберцы)</w:t>
            </w:r>
          </w:p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04A" w:rsidTr="008F6732">
        <w:tc>
          <w:tcPr>
            <w:tcW w:w="1702" w:type="dxa"/>
          </w:tcPr>
          <w:p w:rsidR="0015204A" w:rsidRDefault="0015204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5" w:type="dxa"/>
          </w:tcPr>
          <w:p w:rsidR="0015204A" w:rsidRPr="009C09CF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агрегатов </w:t>
            </w:r>
            <w:proofErr w:type="spellStart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авариестойкой</w:t>
            </w:r>
            <w:proofErr w:type="spellEnd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топливной системы (АСТС) для вертолетной техники, в том числе: разрывной фитинг, дренажный клапан, </w:t>
            </w:r>
            <w:proofErr w:type="spellStart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авариестойкий</w:t>
            </w:r>
            <w:proofErr w:type="spellEnd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клапан слива, </w:t>
            </w:r>
            <w:proofErr w:type="spellStart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пламепреградитель</w:t>
            </w:r>
            <w:proofErr w:type="spellEnd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электроприводной клапан слива АСТС, агрегаты заправки с гидравлической отсечкой, электроприводные </w:t>
            </w:r>
            <w:proofErr w:type="spellStart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перекрывные</w:t>
            </w:r>
            <w:proofErr w:type="spellEnd"/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краны</w:t>
            </w:r>
          </w:p>
        </w:tc>
        <w:tc>
          <w:tcPr>
            <w:tcW w:w="3079" w:type="dxa"/>
          </w:tcPr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"Московский авиационный институт" </w:t>
            </w:r>
          </w:p>
          <w:p w:rsidR="0015204A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15204A" w:rsidTr="008F6732">
        <w:tc>
          <w:tcPr>
            <w:tcW w:w="1702" w:type="dxa"/>
          </w:tcPr>
          <w:p w:rsidR="0015204A" w:rsidRDefault="0015204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5" w:type="dxa"/>
          </w:tcPr>
          <w:p w:rsidR="00564A48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генератора ГСР-40 НЧ </w:t>
            </w:r>
          </w:p>
          <w:p w:rsidR="0015204A" w:rsidRPr="009C09CF" w:rsidRDefault="00564A4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самолета Ил-112В</w:t>
            </w:r>
          </w:p>
        </w:tc>
        <w:tc>
          <w:tcPr>
            <w:tcW w:w="3079" w:type="dxa"/>
          </w:tcPr>
          <w:p w:rsidR="00564A48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"Уфимское агрегатное производственное объединение" </w:t>
            </w:r>
          </w:p>
          <w:p w:rsidR="0015204A" w:rsidRDefault="00564A4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Уфа)</w:t>
            </w:r>
          </w:p>
        </w:tc>
      </w:tr>
      <w:tr w:rsidR="0015204A" w:rsidTr="008F6732">
        <w:tc>
          <w:tcPr>
            <w:tcW w:w="1702" w:type="dxa"/>
          </w:tcPr>
          <w:p w:rsidR="0015204A" w:rsidRDefault="0015204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5" w:type="dxa"/>
          </w:tcPr>
          <w:p w:rsidR="0015204A" w:rsidRPr="009C09CF" w:rsidRDefault="0087058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аварийно-спасательного плота для самолетной и вертолетной техники</w:t>
            </w:r>
          </w:p>
        </w:tc>
        <w:tc>
          <w:tcPr>
            <w:tcW w:w="3079" w:type="dxa"/>
          </w:tcPr>
          <w:p w:rsidR="00870588" w:rsidRDefault="0087058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"Технодинамика" </w:t>
            </w:r>
          </w:p>
          <w:p w:rsidR="0015204A" w:rsidRDefault="0087058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15204A" w:rsidTr="008F6732">
        <w:tc>
          <w:tcPr>
            <w:tcW w:w="1702" w:type="dxa"/>
          </w:tcPr>
          <w:p w:rsidR="0015204A" w:rsidRDefault="0015204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15204A" w:rsidRPr="009C09CF" w:rsidRDefault="00870588" w:rsidP="003B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генератора давления малогабаритного цифрового для измерения и автоматического ввода в объект контроля стимулирующих сигналов давлений при наземном контроле аэрометрических комплексов, систем, приборов в лабораторных и полевых условиях</w:t>
            </w:r>
          </w:p>
        </w:tc>
        <w:tc>
          <w:tcPr>
            <w:tcW w:w="3079" w:type="dxa"/>
          </w:tcPr>
          <w:p w:rsidR="00870588" w:rsidRDefault="0087058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УКБП</w:t>
            </w: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:rsidR="0015204A" w:rsidRDefault="00870588" w:rsidP="003B58A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Ульяновск)</w:t>
            </w:r>
          </w:p>
        </w:tc>
      </w:tr>
    </w:tbl>
    <w:p w:rsidR="004716E4" w:rsidRDefault="004716E4" w:rsidP="004716E4">
      <w:pPr>
        <w:rPr>
          <w:rFonts w:ascii="Times New Roman" w:hAnsi="Times New Roman" w:cs="Times New Roman"/>
          <w:sz w:val="24"/>
          <w:szCs w:val="24"/>
        </w:rPr>
      </w:pPr>
    </w:p>
    <w:p w:rsidR="004716E4" w:rsidRPr="004716E4" w:rsidRDefault="004716E4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E4" w:rsidRPr="004716E4" w:rsidRDefault="004716E4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E4" w:rsidRDefault="004716E4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75" w:rsidRPr="004716E4" w:rsidRDefault="00183D75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CF" w:rsidRDefault="009C09CF" w:rsidP="00971113">
      <w:pPr>
        <w:rPr>
          <w:rFonts w:ascii="Times New Roman" w:hAnsi="Times New Roman" w:cs="Times New Roman"/>
          <w:sz w:val="24"/>
          <w:szCs w:val="24"/>
        </w:rPr>
      </w:pPr>
    </w:p>
    <w:p w:rsidR="00CF46E5" w:rsidRDefault="00CF46E5" w:rsidP="00971113">
      <w:pPr>
        <w:rPr>
          <w:rFonts w:ascii="Times New Roman" w:hAnsi="Times New Roman" w:cs="Times New Roman"/>
          <w:sz w:val="24"/>
          <w:szCs w:val="24"/>
        </w:rPr>
      </w:pPr>
    </w:p>
    <w:p w:rsidR="00D433D4" w:rsidRDefault="00D433D4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:rsidTr="00A65287">
        <w:tc>
          <w:tcPr>
            <w:tcW w:w="1702" w:type="dxa"/>
            <w:shd w:val="clear" w:color="auto" w:fill="D9D9D9" w:themeFill="background1" w:themeFillShade="D9"/>
          </w:tcPr>
          <w:p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:rsidTr="00A65287">
        <w:tc>
          <w:tcPr>
            <w:tcW w:w="1702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:rsidTr="00A65287">
        <w:tc>
          <w:tcPr>
            <w:tcW w:w="1702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:rsidTr="00A65287">
        <w:tc>
          <w:tcPr>
            <w:tcW w:w="1702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:rsidTr="00A65287">
        <w:tc>
          <w:tcPr>
            <w:tcW w:w="1702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:rsidR="00F43235" w:rsidRDefault="00F43235" w:rsidP="00F432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F43235" w:rsidRDefault="00F43235" w:rsidP="00F432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размещены: по ссылке  </w:t>
      </w:r>
    </w:p>
    <w:p w:rsidR="00F43235" w:rsidRDefault="00F43235" w:rsidP="00F43235">
      <w:pPr>
        <w:spacing w:after="0"/>
        <w:jc w:val="center"/>
        <w:rPr>
          <w:sz w:val="24"/>
          <w:szCs w:val="24"/>
        </w:rPr>
      </w:pPr>
    </w:p>
    <w:p w:rsidR="008B0DA5" w:rsidRDefault="00881997" w:rsidP="00F43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A1BEA">
          <w:rPr>
            <w:rStyle w:val="a9"/>
            <w:rFonts w:ascii="Times New Roman" w:hAnsi="Times New Roman" w:cs="Times New Roman"/>
            <w:sz w:val="28"/>
            <w:szCs w:val="28"/>
          </w:rPr>
          <w:t>https://yadi.sk/d/ZphsCGFbTlmNeg</w:t>
        </w:r>
      </w:hyperlink>
    </w:p>
    <w:p w:rsidR="00881997" w:rsidRDefault="00881997" w:rsidP="00F43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235" w:rsidRDefault="00F43235" w:rsidP="00F432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на сайте Союза авиапроизводителей России </w:t>
      </w:r>
      <w:hyperlink r:id="rId7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201</w:t>
      </w:r>
      <w:r w:rsidR="00183D75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:rsidR="00F43235" w:rsidRDefault="00F43235" w:rsidP="00F43235">
      <w:pPr>
        <w:rPr>
          <w:rFonts w:ascii="Times New Roman" w:hAnsi="Times New Roman" w:cs="Times New Roman"/>
          <w:sz w:val="24"/>
          <w:szCs w:val="24"/>
        </w:rPr>
      </w:pPr>
    </w:p>
    <w:p w:rsidR="00F43235" w:rsidRDefault="00D22C19" w:rsidP="00F432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:rsidR="00F43235" w:rsidRDefault="00F43235" w:rsidP="00F43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:rsidR="00F43235" w:rsidRDefault="00F43235" w:rsidP="00F43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971113" w:rsidRPr="00A65287" w:rsidRDefault="00971113" w:rsidP="00F43235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2A4280">
      <w:pgSz w:w="11906" w:h="16838"/>
      <w:pgMar w:top="1134" w:right="850" w:bottom="1135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1346AA"/>
    <w:rsid w:val="00151E1E"/>
    <w:rsid w:val="0015204A"/>
    <w:rsid w:val="001554C2"/>
    <w:rsid w:val="00183D75"/>
    <w:rsid w:val="002646AA"/>
    <w:rsid w:val="00286B22"/>
    <w:rsid w:val="00291AC2"/>
    <w:rsid w:val="002A4280"/>
    <w:rsid w:val="003B58AD"/>
    <w:rsid w:val="003E1359"/>
    <w:rsid w:val="003F37FC"/>
    <w:rsid w:val="0046345F"/>
    <w:rsid w:val="004716E4"/>
    <w:rsid w:val="004C6DD5"/>
    <w:rsid w:val="004D1835"/>
    <w:rsid w:val="00503286"/>
    <w:rsid w:val="00564A48"/>
    <w:rsid w:val="00571286"/>
    <w:rsid w:val="005939A0"/>
    <w:rsid w:val="00596428"/>
    <w:rsid w:val="006817E5"/>
    <w:rsid w:val="006840CC"/>
    <w:rsid w:val="00740A47"/>
    <w:rsid w:val="0076225A"/>
    <w:rsid w:val="007770AD"/>
    <w:rsid w:val="007E42E3"/>
    <w:rsid w:val="00870588"/>
    <w:rsid w:val="00881997"/>
    <w:rsid w:val="008A382F"/>
    <w:rsid w:val="008B0DA5"/>
    <w:rsid w:val="008B128A"/>
    <w:rsid w:val="00902AF6"/>
    <w:rsid w:val="009140B0"/>
    <w:rsid w:val="00925177"/>
    <w:rsid w:val="00950F47"/>
    <w:rsid w:val="00971113"/>
    <w:rsid w:val="009C09CF"/>
    <w:rsid w:val="00A65287"/>
    <w:rsid w:val="00AD3701"/>
    <w:rsid w:val="00B24C92"/>
    <w:rsid w:val="00C769AD"/>
    <w:rsid w:val="00CB3B0F"/>
    <w:rsid w:val="00CB5019"/>
    <w:rsid w:val="00CD3423"/>
    <w:rsid w:val="00CD3B0B"/>
    <w:rsid w:val="00CE20ED"/>
    <w:rsid w:val="00CE34E8"/>
    <w:rsid w:val="00CF46E5"/>
    <w:rsid w:val="00CF5259"/>
    <w:rsid w:val="00D22C19"/>
    <w:rsid w:val="00D433D4"/>
    <w:rsid w:val="00D51B52"/>
    <w:rsid w:val="00D749F2"/>
    <w:rsid w:val="00DB2E28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17D"/>
  <w15:docId w15:val="{61D3698D-95BC-4541-8AC3-916941D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tion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ZphsCGFbTlmN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Юрий Ацеров</cp:lastModifiedBy>
  <cp:revision>24</cp:revision>
  <cp:lastPrinted>2017-06-21T15:06:00Z</cp:lastPrinted>
  <dcterms:created xsi:type="dcterms:W3CDTF">2018-04-24T14:03:00Z</dcterms:created>
  <dcterms:modified xsi:type="dcterms:W3CDTF">2019-05-31T12:36:00Z</dcterms:modified>
</cp:coreProperties>
</file>